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733F" w:rsidRPr="00345C35" w:rsidRDefault="00AD5C43" w:rsidP="00972F65">
      <w:pPr>
        <w:spacing w:after="0" w:line="360" w:lineRule="auto"/>
        <w:rPr>
          <w:u w:val="single"/>
        </w:rPr>
      </w:pPr>
      <w:r w:rsidRPr="00345C35">
        <w:rPr>
          <w:u w:val="single"/>
        </w:rPr>
        <w:t>Verbale del Con</w:t>
      </w:r>
      <w:r w:rsidR="0029733F" w:rsidRPr="00345C35">
        <w:rPr>
          <w:u w:val="single"/>
        </w:rPr>
        <w:t xml:space="preserve">siglio di Corso di Laurea interdipartimentale in Lettere </w:t>
      </w:r>
    </w:p>
    <w:p w:rsidR="00AD5C43" w:rsidRPr="00345C35" w:rsidRDefault="00560C03" w:rsidP="00972F65">
      <w:pPr>
        <w:spacing w:after="0" w:line="360" w:lineRule="auto"/>
        <w:rPr>
          <w:u w:val="single"/>
        </w:rPr>
      </w:pPr>
      <w:proofErr w:type="gramStart"/>
      <w:r w:rsidRPr="00345C35">
        <w:rPr>
          <w:u w:val="single"/>
        </w:rPr>
        <w:t>di</w:t>
      </w:r>
      <w:proofErr w:type="gramEnd"/>
      <w:r w:rsidRPr="00345C35">
        <w:rPr>
          <w:u w:val="single"/>
        </w:rPr>
        <w:t xml:space="preserve"> mercoledì 22 </w:t>
      </w:r>
      <w:r w:rsidR="009D509C" w:rsidRPr="00345C35">
        <w:rPr>
          <w:u w:val="single"/>
        </w:rPr>
        <w:t>gennaio</w:t>
      </w:r>
    </w:p>
    <w:p w:rsidR="0029733F" w:rsidRPr="00345C35" w:rsidRDefault="0029733F" w:rsidP="00972F65">
      <w:pPr>
        <w:spacing w:after="0" w:line="360" w:lineRule="auto"/>
      </w:pPr>
    </w:p>
    <w:p w:rsidR="00AD5C43" w:rsidRPr="00345C35" w:rsidRDefault="00AD5C43" w:rsidP="00972F65">
      <w:pPr>
        <w:spacing w:after="0" w:line="360" w:lineRule="auto"/>
        <w:ind w:left="142" w:firstLine="566"/>
      </w:pPr>
      <w:r w:rsidRPr="00345C35">
        <w:t xml:space="preserve">Il Consiglio del Corso di Laurea in Lettere si è riunito </w:t>
      </w:r>
      <w:r w:rsidR="00560C03" w:rsidRPr="00345C35">
        <w:t>mercoledì 22</w:t>
      </w:r>
      <w:r w:rsidR="00D2615E" w:rsidRPr="00345C35">
        <w:t xml:space="preserve"> gennaio </w:t>
      </w:r>
      <w:r w:rsidR="009D509C" w:rsidRPr="00345C35">
        <w:t>2020</w:t>
      </w:r>
      <w:r w:rsidRPr="00345C35">
        <w:t xml:space="preserve">, alle ore </w:t>
      </w:r>
      <w:r w:rsidR="00560C03" w:rsidRPr="00345C35">
        <w:t>12</w:t>
      </w:r>
      <w:r w:rsidR="00D2615E" w:rsidRPr="00345C35">
        <w:t>,3</w:t>
      </w:r>
      <w:r w:rsidR="00267CEE" w:rsidRPr="00345C35">
        <w:t>0</w:t>
      </w:r>
      <w:r w:rsidRPr="00345C35">
        <w:t xml:space="preserve"> presso </w:t>
      </w:r>
      <w:r w:rsidR="00D2615E" w:rsidRPr="00345C35">
        <w:t>la Sala Dipartimentale del III piano</w:t>
      </w:r>
      <w:r w:rsidRPr="00345C35">
        <w:t>, per discutere il seguente O.d.G.:</w:t>
      </w:r>
    </w:p>
    <w:p w:rsidR="00AC0787" w:rsidRPr="00345C35" w:rsidRDefault="00AC0787" w:rsidP="00972F65">
      <w:pPr>
        <w:pStyle w:val="Paragrafoelenco"/>
        <w:numPr>
          <w:ilvl w:val="0"/>
          <w:numId w:val="1"/>
        </w:numPr>
        <w:spacing w:after="0" w:line="360" w:lineRule="auto"/>
      </w:pPr>
      <w:r w:rsidRPr="00345C35">
        <w:t>Comunicazioni</w:t>
      </w:r>
    </w:p>
    <w:p w:rsidR="00AC0787" w:rsidRPr="00345C35" w:rsidRDefault="00AC0787" w:rsidP="00972F65">
      <w:pPr>
        <w:pStyle w:val="Paragrafoelenco"/>
        <w:numPr>
          <w:ilvl w:val="0"/>
          <w:numId w:val="1"/>
        </w:numPr>
        <w:spacing w:after="0" w:line="360" w:lineRule="auto"/>
      </w:pPr>
      <w:r w:rsidRPr="00345C35">
        <w:t>Approvazione del verbale della seduta precedente.</w:t>
      </w:r>
    </w:p>
    <w:p w:rsidR="00267CEE" w:rsidRPr="00345C35" w:rsidRDefault="00D2615E" w:rsidP="00972F65">
      <w:pPr>
        <w:pStyle w:val="Paragrafoelenco"/>
        <w:numPr>
          <w:ilvl w:val="0"/>
          <w:numId w:val="1"/>
        </w:numPr>
        <w:spacing w:after="0" w:line="360" w:lineRule="auto"/>
      </w:pPr>
      <w:r w:rsidRPr="00345C35">
        <w:t>Offerta formativa 2020-2021</w:t>
      </w:r>
    </w:p>
    <w:p w:rsidR="00560C03" w:rsidRPr="00345C35" w:rsidRDefault="00560C03" w:rsidP="00972F65">
      <w:pPr>
        <w:pStyle w:val="Paragrafoelenco"/>
        <w:numPr>
          <w:ilvl w:val="0"/>
          <w:numId w:val="1"/>
        </w:numPr>
        <w:spacing w:after="0" w:line="360" w:lineRule="auto"/>
      </w:pPr>
      <w:r w:rsidRPr="00345C35">
        <w:t>Richiesta di un contratto integrativo</w:t>
      </w:r>
    </w:p>
    <w:p w:rsidR="00AC0787" w:rsidRPr="00345C35" w:rsidRDefault="00AC0787" w:rsidP="00972F65">
      <w:pPr>
        <w:pStyle w:val="Paragrafoelenco"/>
        <w:numPr>
          <w:ilvl w:val="0"/>
          <w:numId w:val="1"/>
        </w:numPr>
        <w:spacing w:after="0" w:line="360" w:lineRule="auto"/>
      </w:pPr>
      <w:r w:rsidRPr="00345C35">
        <w:rPr>
          <w:rFonts w:eastAsia="Times New Roman"/>
          <w:color w:val="000000"/>
          <w:lang w:eastAsia="it-IT"/>
        </w:rPr>
        <w:t>Varie ed eventuali,</w:t>
      </w:r>
    </w:p>
    <w:p w:rsidR="00972F65" w:rsidRPr="00345C35" w:rsidRDefault="00972F65" w:rsidP="00543E68">
      <w:pPr>
        <w:pStyle w:val="Paragrafoelenco"/>
        <w:spacing w:after="0" w:line="360" w:lineRule="auto"/>
        <w:ind w:firstLine="0"/>
      </w:pPr>
    </w:p>
    <w:p w:rsidR="00AD5C43" w:rsidRPr="00345C35" w:rsidRDefault="00AD5C43" w:rsidP="00972F65">
      <w:pPr>
        <w:spacing w:after="0"/>
        <w:ind w:left="709" w:firstLine="0"/>
        <w:jc w:val="left"/>
      </w:pPr>
      <w:r w:rsidRPr="00345C35">
        <w:rPr>
          <w:u w:val="single"/>
        </w:rPr>
        <w:t>Presenti</w:t>
      </w:r>
    </w:p>
    <w:p w:rsidR="00AD5C43" w:rsidRPr="00345C35" w:rsidRDefault="00E769A2" w:rsidP="00972F65">
      <w:pPr>
        <w:spacing w:after="0"/>
        <w:ind w:left="709" w:firstLine="0"/>
      </w:pPr>
      <w:r w:rsidRPr="00345C35">
        <w:t>P.O.:</w:t>
      </w:r>
      <w:r w:rsidR="00AC0787" w:rsidRPr="00345C35">
        <w:t xml:space="preserve"> </w:t>
      </w:r>
      <w:r w:rsidR="00560C03" w:rsidRPr="00345C35">
        <w:t xml:space="preserve">Carbonetti, </w:t>
      </w:r>
      <w:r w:rsidR="00AC0787" w:rsidRPr="00345C35">
        <w:t>D’Aiuto, Trifone</w:t>
      </w:r>
      <w:r w:rsidR="00851D24" w:rsidRPr="00345C35">
        <w:t xml:space="preserve">, </w:t>
      </w:r>
      <w:r w:rsidR="00375198" w:rsidRPr="00345C35">
        <w:t xml:space="preserve">Formica, Manica, Cursi, </w:t>
      </w:r>
      <w:proofErr w:type="spellStart"/>
      <w:r w:rsidR="00375198" w:rsidRPr="00345C35">
        <w:t>Stok</w:t>
      </w:r>
      <w:proofErr w:type="spellEnd"/>
      <w:r w:rsidR="00560C03" w:rsidRPr="00345C35">
        <w:t xml:space="preserve">, Paoli, </w:t>
      </w:r>
      <w:proofErr w:type="spellStart"/>
      <w:r w:rsidR="00560C03" w:rsidRPr="00345C35">
        <w:t>Poccetti</w:t>
      </w:r>
      <w:proofErr w:type="spellEnd"/>
      <w:r w:rsidR="002B3238">
        <w:t xml:space="preserve">, </w:t>
      </w:r>
      <w:proofErr w:type="spellStart"/>
      <w:r w:rsidR="002B3238">
        <w:t>Perilli</w:t>
      </w:r>
      <w:proofErr w:type="spellEnd"/>
      <w:r w:rsidR="00851D24" w:rsidRPr="00345C35">
        <w:t>.</w:t>
      </w:r>
    </w:p>
    <w:p w:rsidR="00AC0787" w:rsidRPr="00345C35" w:rsidRDefault="00AD5C43" w:rsidP="00972F65">
      <w:pPr>
        <w:spacing w:after="0" w:line="360" w:lineRule="auto"/>
        <w:ind w:left="709" w:firstLine="0"/>
      </w:pPr>
      <w:r w:rsidRPr="00345C35">
        <w:t xml:space="preserve">P.A.: </w:t>
      </w:r>
      <w:proofErr w:type="spellStart"/>
      <w:r w:rsidR="00375198" w:rsidRPr="00345C35">
        <w:t>Bettoni</w:t>
      </w:r>
      <w:proofErr w:type="spellEnd"/>
      <w:r w:rsidR="00375198" w:rsidRPr="00345C35">
        <w:t>,</w:t>
      </w:r>
      <w:r w:rsidR="00560C03" w:rsidRPr="00345C35">
        <w:t xml:space="preserve"> </w:t>
      </w:r>
      <w:r w:rsidRPr="00345C35">
        <w:t xml:space="preserve">Bozzato, </w:t>
      </w:r>
      <w:r w:rsidR="00375198" w:rsidRPr="00345C35">
        <w:t xml:space="preserve">Cerbo, De </w:t>
      </w:r>
      <w:proofErr w:type="spellStart"/>
      <w:r w:rsidR="00375198" w:rsidRPr="00345C35">
        <w:t>Romanis</w:t>
      </w:r>
      <w:proofErr w:type="spellEnd"/>
      <w:r w:rsidRPr="00345C35">
        <w:t xml:space="preserve">, </w:t>
      </w:r>
      <w:r w:rsidR="00375198" w:rsidRPr="00345C35">
        <w:t xml:space="preserve">Falivene, </w:t>
      </w:r>
      <w:proofErr w:type="spellStart"/>
      <w:r w:rsidR="00375198" w:rsidRPr="00345C35">
        <w:t>Ghisellini</w:t>
      </w:r>
      <w:proofErr w:type="spellEnd"/>
      <w:r w:rsidR="00AC0787" w:rsidRPr="00345C35">
        <w:t xml:space="preserve">, </w:t>
      </w:r>
      <w:proofErr w:type="spellStart"/>
      <w:r w:rsidR="00AC0787" w:rsidRPr="00345C35">
        <w:t>Privitera</w:t>
      </w:r>
      <w:proofErr w:type="spellEnd"/>
      <w:r w:rsidR="002B3238">
        <w:t>,</w:t>
      </w:r>
      <w:r w:rsidR="00543E68" w:rsidRPr="00345C35">
        <w:t xml:space="preserve"> Pierangeli</w:t>
      </w:r>
      <w:r w:rsidR="00375198" w:rsidRPr="00345C35">
        <w:t>, Casali, Gallo</w:t>
      </w:r>
      <w:r w:rsidR="00560C03" w:rsidRPr="00345C35">
        <w:t xml:space="preserve">, Rea, </w:t>
      </w:r>
      <w:proofErr w:type="spellStart"/>
      <w:r w:rsidR="00560C03" w:rsidRPr="00345C35">
        <w:t>Dettori</w:t>
      </w:r>
      <w:proofErr w:type="spellEnd"/>
    </w:p>
    <w:p w:rsidR="00AD5C43" w:rsidRPr="00345C35" w:rsidRDefault="00851D24" w:rsidP="00972F65">
      <w:pPr>
        <w:spacing w:after="0" w:line="360" w:lineRule="auto"/>
        <w:ind w:left="709" w:firstLine="0"/>
      </w:pPr>
      <w:r w:rsidRPr="00345C35">
        <w:t>R.</w:t>
      </w:r>
      <w:r w:rsidR="00560C03" w:rsidRPr="00345C35">
        <w:t xml:space="preserve"> Pace, Inglese</w:t>
      </w:r>
      <w:r w:rsidR="00E769A2" w:rsidRPr="00345C35">
        <w:t xml:space="preserve">, </w:t>
      </w:r>
      <w:proofErr w:type="spellStart"/>
      <w:r w:rsidR="00E769A2" w:rsidRPr="00345C35">
        <w:t>Marpicati</w:t>
      </w:r>
      <w:proofErr w:type="spellEnd"/>
      <w:r w:rsidR="00560C03" w:rsidRPr="00345C35">
        <w:t xml:space="preserve">, Marinetti, </w:t>
      </w:r>
      <w:proofErr w:type="spellStart"/>
      <w:r w:rsidR="00560C03" w:rsidRPr="00345C35">
        <w:t>Arru</w:t>
      </w:r>
      <w:proofErr w:type="spellEnd"/>
      <w:r w:rsidR="00560C03" w:rsidRPr="00345C35">
        <w:t xml:space="preserve">, </w:t>
      </w:r>
      <w:proofErr w:type="spellStart"/>
      <w:r w:rsidR="00560C03" w:rsidRPr="00345C35">
        <w:t>Nocentini</w:t>
      </w:r>
      <w:proofErr w:type="spellEnd"/>
      <w:r w:rsidR="00543E68" w:rsidRPr="00345C35">
        <w:t>.</w:t>
      </w:r>
    </w:p>
    <w:p w:rsidR="00375198" w:rsidRPr="00345C35" w:rsidRDefault="00560C03" w:rsidP="00375198">
      <w:pPr>
        <w:spacing w:after="0" w:line="360" w:lineRule="auto"/>
        <w:ind w:left="709" w:firstLine="0"/>
      </w:pPr>
      <w:proofErr w:type="spellStart"/>
      <w:r w:rsidRPr="00345C35">
        <w:t>Docens</w:t>
      </w:r>
      <w:proofErr w:type="spellEnd"/>
      <w:r w:rsidRPr="00345C35">
        <w:t xml:space="preserve"> </w:t>
      </w:r>
      <w:proofErr w:type="spellStart"/>
      <w:r w:rsidRPr="00345C35">
        <w:t>turris</w:t>
      </w:r>
      <w:proofErr w:type="spellEnd"/>
      <w:r w:rsidRPr="00345C35">
        <w:t xml:space="preserve"> </w:t>
      </w:r>
      <w:proofErr w:type="spellStart"/>
      <w:r w:rsidRPr="00345C35">
        <w:t>virgatae</w:t>
      </w:r>
      <w:proofErr w:type="spellEnd"/>
      <w:r w:rsidR="00375198" w:rsidRPr="00345C35">
        <w:t xml:space="preserve"> Casadio</w:t>
      </w:r>
      <w:r w:rsidRPr="00345C35">
        <w:t>, Chiodo</w:t>
      </w:r>
    </w:p>
    <w:p w:rsidR="00375198" w:rsidRPr="00345C35" w:rsidRDefault="00375198" w:rsidP="00972F65">
      <w:pPr>
        <w:spacing w:after="0" w:line="360" w:lineRule="auto"/>
        <w:ind w:left="709" w:firstLine="0"/>
      </w:pPr>
      <w:r w:rsidRPr="00345C35">
        <w:t>Prof a contratto Silvi</w:t>
      </w:r>
    </w:p>
    <w:p w:rsidR="00AC0787" w:rsidRPr="00345C35" w:rsidRDefault="00AC0787" w:rsidP="00972F65">
      <w:pPr>
        <w:spacing w:after="0"/>
        <w:ind w:left="709" w:firstLine="0"/>
      </w:pPr>
      <w:r w:rsidRPr="00345C35">
        <w:rPr>
          <w:u w:val="single"/>
        </w:rPr>
        <w:t>Assenti giustificati</w:t>
      </w:r>
    </w:p>
    <w:p w:rsidR="00AC0787" w:rsidRPr="00345C35" w:rsidRDefault="00543E68" w:rsidP="00851D24">
      <w:pPr>
        <w:pStyle w:val="Rientrocorpodeltesto"/>
        <w:spacing w:after="0"/>
      </w:pPr>
      <w:r w:rsidRPr="00345C35">
        <w:t xml:space="preserve">P.O: </w:t>
      </w:r>
      <w:r w:rsidR="00560C03" w:rsidRPr="00345C35">
        <w:t xml:space="preserve">Agosti, </w:t>
      </w:r>
      <w:proofErr w:type="spellStart"/>
      <w:r w:rsidR="00560C03" w:rsidRPr="00345C35">
        <w:t>Felisini</w:t>
      </w:r>
      <w:proofErr w:type="spellEnd"/>
      <w:r w:rsidR="00560C03" w:rsidRPr="00345C35">
        <w:t xml:space="preserve">, </w:t>
      </w:r>
      <w:proofErr w:type="spellStart"/>
      <w:r w:rsidR="00560C03" w:rsidRPr="00345C35">
        <w:t>Stasolla</w:t>
      </w:r>
      <w:proofErr w:type="spellEnd"/>
    </w:p>
    <w:p w:rsidR="00375198" w:rsidRPr="00345C35" w:rsidRDefault="00375198" w:rsidP="00851D24">
      <w:pPr>
        <w:pStyle w:val="Rientrocorpodeltesto"/>
        <w:spacing w:after="0"/>
      </w:pPr>
      <w:r w:rsidRPr="00345C35">
        <w:t xml:space="preserve">P.A. </w:t>
      </w:r>
      <w:proofErr w:type="spellStart"/>
      <w:r w:rsidRPr="00345C35">
        <w:t>Dettori</w:t>
      </w:r>
      <w:proofErr w:type="spellEnd"/>
      <w:r w:rsidRPr="00345C35">
        <w:t>,</w:t>
      </w:r>
      <w:r w:rsidR="00560C03" w:rsidRPr="00345C35">
        <w:t xml:space="preserve"> </w:t>
      </w:r>
      <w:r w:rsidRPr="00345C35">
        <w:t>Rea</w:t>
      </w:r>
      <w:r w:rsidR="00560C03" w:rsidRPr="00345C35">
        <w:t xml:space="preserve">, </w:t>
      </w:r>
      <w:proofErr w:type="spellStart"/>
      <w:r w:rsidR="00560C03" w:rsidRPr="00345C35">
        <w:t>Caliò</w:t>
      </w:r>
      <w:proofErr w:type="spellEnd"/>
      <w:r w:rsidRPr="00345C35">
        <w:t>.</w:t>
      </w:r>
    </w:p>
    <w:p w:rsidR="00AC0787" w:rsidRPr="00345C35" w:rsidRDefault="00610A10" w:rsidP="00972F65">
      <w:pPr>
        <w:pStyle w:val="Rientrocorpodeltesto"/>
        <w:spacing w:after="0"/>
      </w:pPr>
      <w:proofErr w:type="gramStart"/>
      <w:r w:rsidRPr="00345C35">
        <w:t>R. :</w:t>
      </w:r>
      <w:proofErr w:type="gramEnd"/>
      <w:r w:rsidRPr="00345C35">
        <w:t xml:space="preserve"> </w:t>
      </w:r>
      <w:proofErr w:type="spellStart"/>
      <w:r w:rsidR="00543E68" w:rsidRPr="00345C35">
        <w:t>Natalini</w:t>
      </w:r>
      <w:proofErr w:type="spellEnd"/>
      <w:r w:rsidR="00851D24" w:rsidRPr="00345C35">
        <w:t>, Grisolia</w:t>
      </w:r>
      <w:r w:rsidR="00375198" w:rsidRPr="00345C35">
        <w:t xml:space="preserve">, </w:t>
      </w:r>
      <w:proofErr w:type="spellStart"/>
      <w:r w:rsidR="00375198" w:rsidRPr="00345C35">
        <w:t>Venditelli</w:t>
      </w:r>
      <w:proofErr w:type="spellEnd"/>
      <w:r w:rsidR="00375198" w:rsidRPr="00345C35">
        <w:t xml:space="preserve">, </w:t>
      </w:r>
      <w:proofErr w:type="spellStart"/>
      <w:r w:rsidR="00375198" w:rsidRPr="00345C35">
        <w:t>Foà</w:t>
      </w:r>
      <w:proofErr w:type="spellEnd"/>
      <w:r w:rsidR="00560C03" w:rsidRPr="00345C35">
        <w:t>, Silvera</w:t>
      </w:r>
    </w:p>
    <w:p w:rsidR="00610A10" w:rsidRPr="00345C35" w:rsidRDefault="00610A10" w:rsidP="00972F65">
      <w:pPr>
        <w:pStyle w:val="Rientrocorpodeltesto"/>
        <w:spacing w:after="0"/>
      </w:pPr>
      <w:r w:rsidRPr="00345C35">
        <w:t xml:space="preserve">Prof a contratto </w:t>
      </w:r>
      <w:r w:rsidR="003357FA" w:rsidRPr="00345C35">
        <w:t>Luciani</w:t>
      </w:r>
    </w:p>
    <w:p w:rsidR="00560C03" w:rsidRPr="00345C35" w:rsidRDefault="00560C03" w:rsidP="00972F65">
      <w:pPr>
        <w:pStyle w:val="Rientrocorpodeltesto"/>
        <w:spacing w:after="0"/>
        <w:rPr>
          <w:u w:val="single"/>
        </w:rPr>
      </w:pPr>
      <w:r w:rsidRPr="00345C35">
        <w:rPr>
          <w:u w:val="single"/>
        </w:rPr>
        <w:t>Assenti non giustificati</w:t>
      </w:r>
    </w:p>
    <w:p w:rsidR="00375198" w:rsidRPr="00345C35" w:rsidRDefault="00375198" w:rsidP="00972F65">
      <w:pPr>
        <w:pStyle w:val="Rientrocorpodeltesto"/>
        <w:spacing w:after="0"/>
      </w:pPr>
      <w:r w:rsidRPr="00345C35">
        <w:t xml:space="preserve">Studenti </w:t>
      </w:r>
      <w:r w:rsidR="00345C35" w:rsidRPr="00345C35">
        <w:t xml:space="preserve">Papasidero, </w:t>
      </w:r>
      <w:r w:rsidRPr="00345C35">
        <w:t>Mancino</w:t>
      </w:r>
      <w:r w:rsidR="00560C03" w:rsidRPr="00345C35">
        <w:t>,</w:t>
      </w:r>
      <w:r w:rsidRPr="00345C35">
        <w:t xml:space="preserve"> Mauri</w:t>
      </w:r>
    </w:p>
    <w:p w:rsidR="003357FA" w:rsidRPr="00345C35" w:rsidRDefault="003357FA" w:rsidP="00972F65">
      <w:pPr>
        <w:spacing w:after="0" w:line="360" w:lineRule="auto"/>
        <w:ind w:firstLine="0"/>
      </w:pPr>
    </w:p>
    <w:p w:rsidR="00AC0787" w:rsidRPr="00345C35" w:rsidRDefault="00AC0787" w:rsidP="00972F65">
      <w:pPr>
        <w:spacing w:after="0" w:line="360" w:lineRule="auto"/>
        <w:ind w:firstLine="0"/>
      </w:pPr>
      <w:r w:rsidRPr="00345C35">
        <w:t>Le giustificazioni sono pervenute per posta elettronica o per telefono. Accertato che il Consiglio è legalmente costituito, il Presidente del Corso di Studio, prof. Fabio Pierangeli, assume la presidenza della seduta</w:t>
      </w:r>
      <w:r w:rsidR="00851D24" w:rsidRPr="00345C35">
        <w:t xml:space="preserve"> </w:t>
      </w:r>
      <w:r w:rsidR="00D2615E" w:rsidRPr="00345C35">
        <w:t>la prof. Cristina Pace esplica le funzione di segretaria</w:t>
      </w:r>
      <w:r w:rsidR="00851D24" w:rsidRPr="00345C35">
        <w:t xml:space="preserve"> verbalizzante.</w:t>
      </w:r>
    </w:p>
    <w:p w:rsidR="00D2615E" w:rsidRPr="00345C35" w:rsidRDefault="00D2615E" w:rsidP="00D2615E"/>
    <w:p w:rsidR="00D2615E" w:rsidRPr="00345C35" w:rsidRDefault="00D2615E" w:rsidP="00D2615E">
      <w:pPr>
        <w:rPr>
          <w:u w:val="single"/>
        </w:rPr>
      </w:pPr>
      <w:r w:rsidRPr="00345C35">
        <w:rPr>
          <w:u w:val="single"/>
        </w:rPr>
        <w:t>Comunicazioni</w:t>
      </w:r>
    </w:p>
    <w:p w:rsidR="00D2615E" w:rsidRPr="00345C35" w:rsidRDefault="00D2615E" w:rsidP="00D2615E"/>
    <w:p w:rsidR="00560C03" w:rsidRPr="00345C35" w:rsidRDefault="00D2615E" w:rsidP="00560C03">
      <w:r w:rsidRPr="00345C35">
        <w:t xml:space="preserve">Il Presidente </w:t>
      </w:r>
      <w:r w:rsidR="00560C03" w:rsidRPr="00345C35">
        <w:t xml:space="preserve">informa delle attività di orientamento della Commissione guidata dalla prof. Marina </w:t>
      </w:r>
      <w:proofErr w:type="spellStart"/>
      <w:r w:rsidR="00560C03" w:rsidRPr="00345C35">
        <w:t>Ciccarini</w:t>
      </w:r>
      <w:proofErr w:type="spellEnd"/>
      <w:r w:rsidR="00560C03" w:rsidRPr="00345C35">
        <w:t xml:space="preserve">, dell’andamento delle iniziative di Porte aperte e invita a riprendere i contatti personali e istituzionali con le scuole, anche con progetti legati a lezioni nelle proprie discipline con </w:t>
      </w:r>
      <w:r w:rsidR="00560C03" w:rsidRPr="00345C35">
        <w:lastRenderedPageBreak/>
        <w:t>una parte dedicata all’orientamento. Mette a disposizione delle slide approntate dalla Commissione orientamento.</w:t>
      </w:r>
    </w:p>
    <w:p w:rsidR="00560C03" w:rsidRPr="00345C35" w:rsidRDefault="00560C03" w:rsidP="00560C03">
      <w:r w:rsidRPr="00345C35">
        <w:t>Informa di tenere questo tipo di lezione in gennaio al liceo di Anguillara e a marzo al Kant e all’</w:t>
      </w:r>
      <w:proofErr w:type="spellStart"/>
      <w:r w:rsidRPr="00345C35">
        <w:t>Amaldi</w:t>
      </w:r>
      <w:proofErr w:type="spellEnd"/>
      <w:r w:rsidRPr="00345C35">
        <w:t xml:space="preserve">, dove la prof. </w:t>
      </w:r>
      <w:r w:rsidR="005C012F" w:rsidRPr="00345C35">
        <w:t xml:space="preserve">Valeria Santini, delegata all’orientamento, informa del forte flusso di ragazzi verso La Sapienza, nella </w:t>
      </w:r>
      <w:proofErr w:type="spellStart"/>
      <w:r w:rsidR="005C012F" w:rsidRPr="00345C35">
        <w:t>Macroarea</w:t>
      </w:r>
      <w:proofErr w:type="spellEnd"/>
      <w:r w:rsidR="005C012F" w:rsidRPr="00345C35">
        <w:t xml:space="preserve"> di Lettere. Essendo un liceo assai frequentato nel bacino della nostra università si auspica un maggiore presenza di orientamento. Il 16 marzo al ITS Tor Carbone si terrà una giornata dedicata a Cesare Pavese, organizzata da Pierangeli e dal prof. Varone di quell’Istituto, dove saranno i ragazzi di diverse scuole a intervenire sintetizzando i lavori svolti sullo scrittore langarolo.</w:t>
      </w:r>
    </w:p>
    <w:p w:rsidR="005C012F" w:rsidRPr="00345C35" w:rsidRDefault="005C012F" w:rsidP="00560C03">
      <w:r w:rsidRPr="00345C35">
        <w:t>Il prof. Rea informa di tenere in marzo una lezione al liceo di Sora e chiede strumenti di orientamento.</w:t>
      </w:r>
    </w:p>
    <w:p w:rsidR="00906ED0" w:rsidRPr="00345C35" w:rsidRDefault="00906ED0" w:rsidP="00560C03">
      <w:r w:rsidRPr="00345C35">
        <w:t>Il Presidente ribadisce di voler sollecitare, a nome di tutto il consiglio, una riunione collegiale della Giunta dei due Dipartimenti sulla analisi dei docenti di riferimento e sull’obbligo di chiudere alcuni corsi di laurea nella mancanza di un numero di docenti adeguato.</w:t>
      </w:r>
    </w:p>
    <w:p w:rsidR="003357FA" w:rsidRPr="00345C35" w:rsidRDefault="003357FA" w:rsidP="00D2615E"/>
    <w:p w:rsidR="00D2615E" w:rsidRPr="00345C35" w:rsidRDefault="00D2615E" w:rsidP="00D2615E">
      <w:pPr>
        <w:pStyle w:val="Paragrafoelenco"/>
        <w:numPr>
          <w:ilvl w:val="0"/>
          <w:numId w:val="4"/>
        </w:numPr>
        <w:spacing w:after="0" w:line="360" w:lineRule="auto"/>
      </w:pPr>
      <w:r w:rsidRPr="00345C35">
        <w:rPr>
          <w:u w:val="single"/>
        </w:rPr>
        <w:t>Approvazione del verbale della seduta precedente</w:t>
      </w:r>
      <w:r w:rsidRPr="00345C35">
        <w:t>.</w:t>
      </w:r>
    </w:p>
    <w:p w:rsidR="00D2615E" w:rsidRPr="00345C35" w:rsidRDefault="003357FA" w:rsidP="003357FA">
      <w:pPr>
        <w:spacing w:after="0" w:line="360" w:lineRule="auto"/>
        <w:ind w:firstLine="0"/>
      </w:pPr>
      <w:r w:rsidRPr="00345C35">
        <w:t xml:space="preserve">  </w:t>
      </w:r>
      <w:r w:rsidR="00D2615E" w:rsidRPr="00345C35">
        <w:t xml:space="preserve">Con le integrazioni richieste via mail dai colleghi </w:t>
      </w:r>
      <w:proofErr w:type="spellStart"/>
      <w:r w:rsidR="005C012F" w:rsidRPr="00345C35">
        <w:t>Marpicati</w:t>
      </w:r>
      <w:proofErr w:type="spellEnd"/>
      <w:r w:rsidR="005C012F" w:rsidRPr="00345C35">
        <w:t xml:space="preserve">, </w:t>
      </w:r>
      <w:proofErr w:type="spellStart"/>
      <w:r w:rsidR="005C012F" w:rsidRPr="00345C35">
        <w:t>Stok</w:t>
      </w:r>
      <w:proofErr w:type="spellEnd"/>
      <w:r w:rsidR="005C012F" w:rsidRPr="00345C35">
        <w:t xml:space="preserve"> (sull’offerta formativa di Latino) e Carbonetti </w:t>
      </w:r>
      <w:r w:rsidR="00D2615E" w:rsidRPr="00345C35">
        <w:t>si approva il verbale all’unanimità.</w:t>
      </w:r>
    </w:p>
    <w:p w:rsidR="005C012F" w:rsidRPr="00345C35" w:rsidRDefault="005C012F" w:rsidP="003357FA">
      <w:pPr>
        <w:spacing w:after="0" w:line="360" w:lineRule="auto"/>
        <w:ind w:firstLine="0"/>
      </w:pPr>
      <w:r w:rsidRPr="00345C35">
        <w:t xml:space="preserve">Il Presidente invita il prof. </w:t>
      </w:r>
      <w:proofErr w:type="spellStart"/>
      <w:r w:rsidRPr="00345C35">
        <w:t>Stok</w:t>
      </w:r>
      <w:proofErr w:type="spellEnd"/>
      <w:r w:rsidRPr="00345C35">
        <w:t xml:space="preserve"> a illustrare una ipotesi di lavoro per le materie di Latino a Latino medievale a partire dal AA 21-22.</w:t>
      </w:r>
    </w:p>
    <w:p w:rsidR="005C012F" w:rsidRPr="00345C35" w:rsidRDefault="00345C35" w:rsidP="00345C35">
      <w:pPr>
        <w:spacing w:after="0" w:line="360" w:lineRule="auto"/>
        <w:ind w:firstLine="0"/>
        <w:jc w:val="left"/>
      </w:pPr>
      <w:proofErr w:type="spellStart"/>
      <w:r w:rsidRPr="00345C35">
        <w:t>Stok</w:t>
      </w:r>
      <w:proofErr w:type="spellEnd"/>
      <w:r>
        <w:rPr>
          <w:color w:val="222222"/>
          <w:shd w:val="clear" w:color="auto" w:fill="FFFFFF"/>
        </w:rPr>
        <w:t xml:space="preserve"> </w:t>
      </w:r>
      <w:r w:rsidRPr="00345C35">
        <w:rPr>
          <w:color w:val="222222"/>
          <w:shd w:val="clear" w:color="auto" w:fill="FFFFFF"/>
        </w:rPr>
        <w:t>conferma che la distribuzione degli insegnamenti di L-FIL-LET/</w:t>
      </w:r>
      <w:proofErr w:type="gramStart"/>
      <w:r w:rsidRPr="00345C35">
        <w:rPr>
          <w:color w:val="222222"/>
          <w:shd w:val="clear" w:color="auto" w:fill="FFFFFF"/>
        </w:rPr>
        <w:t>04 </w:t>
      </w:r>
      <w:r w:rsidRPr="00345C35">
        <w:rPr>
          <w:color w:val="222222"/>
        </w:rPr>
        <w:t xml:space="preserve"> </w:t>
      </w:r>
      <w:r>
        <w:rPr>
          <w:color w:val="222222"/>
          <w:shd w:val="clear" w:color="auto" w:fill="FFFFFF"/>
        </w:rPr>
        <w:t>rester</w:t>
      </w:r>
      <w:r w:rsidRPr="00345C35">
        <w:rPr>
          <w:color w:val="222222"/>
          <w:shd w:val="clear" w:color="auto" w:fill="FFFFFF"/>
        </w:rPr>
        <w:t>à</w:t>
      </w:r>
      <w:proofErr w:type="gramEnd"/>
      <w:r w:rsidRPr="00345C35">
        <w:rPr>
          <w:color w:val="222222"/>
          <w:shd w:val="clear" w:color="auto" w:fill="FFFFFF"/>
        </w:rPr>
        <w:t xml:space="preserve"> il prossimo anno quella attuale. Per quel che riguarda il 2020-21 dalla riunione degli antichisti che si è svolta oggi è emersa la proposta di una nuova organizzazione del corso di Letteratura </w:t>
      </w:r>
      <w:r w:rsidRPr="00345C35">
        <w:rPr>
          <w:color w:val="222222"/>
        </w:rPr>
        <w:br/>
      </w:r>
      <w:r w:rsidRPr="00345C35">
        <w:rPr>
          <w:color w:val="222222"/>
          <w:shd w:val="clear" w:color="auto" w:fill="FFFFFF"/>
        </w:rPr>
        <w:t xml:space="preserve">Latina, in particolare del modulo B (quello dedicato alla storia letteraria e alla lettura dei testi). Si prevede di aggiungere all'usuale corso di 30 ore frontali anche le 18 ore di attività didattica previste dalla normativa, in modo da poter integrare l'insegnamento della storia della letteratura classica (dalle origini l-II sec. d.C.), così come è effettuato attualmente, con un certo numero di ore dedicate alla lettura di testi </w:t>
      </w:r>
      <w:proofErr w:type="spellStart"/>
      <w:r w:rsidRPr="00345C35">
        <w:rPr>
          <w:color w:val="222222"/>
          <w:shd w:val="clear" w:color="auto" w:fill="FFFFFF"/>
        </w:rPr>
        <w:t>tardoantichi</w:t>
      </w:r>
      <w:proofErr w:type="spellEnd"/>
      <w:r w:rsidRPr="00345C35">
        <w:rPr>
          <w:color w:val="222222"/>
          <w:shd w:val="clear" w:color="auto" w:fill="FFFFFF"/>
        </w:rPr>
        <w:t xml:space="preserve"> e mediolatini, con lezioni impartite da docenti diversi dal titolare del corso principale. Di questo ampliamento dell'attività didattica si terrà conto ovviamente nell'indicazione del lavoro individuale, in modo da conservare inalterato il carico di lavoro in termini di ore di impegno di studio richi</w:t>
      </w:r>
      <w:r>
        <w:rPr>
          <w:color w:val="222222"/>
          <w:shd w:val="clear" w:color="auto" w:fill="FFFFFF"/>
        </w:rPr>
        <w:t>esto dai CFU previsti dal corso</w:t>
      </w:r>
      <w:r w:rsidRPr="00345C35">
        <w:rPr>
          <w:color w:val="222222"/>
          <w:shd w:val="clear" w:color="auto" w:fill="FFFFFF"/>
        </w:rPr>
        <w:t>.</w:t>
      </w:r>
    </w:p>
    <w:p w:rsidR="003357FA" w:rsidRPr="00345C35" w:rsidRDefault="003357FA" w:rsidP="00D2615E">
      <w:pPr>
        <w:spacing w:after="0" w:line="360" w:lineRule="auto"/>
      </w:pPr>
    </w:p>
    <w:p w:rsidR="00D2615E" w:rsidRPr="00345C35" w:rsidRDefault="00D2615E" w:rsidP="00D2615E">
      <w:pPr>
        <w:pStyle w:val="Paragrafoelenco"/>
        <w:numPr>
          <w:ilvl w:val="0"/>
          <w:numId w:val="4"/>
        </w:numPr>
        <w:rPr>
          <w:u w:val="single"/>
        </w:rPr>
      </w:pPr>
      <w:r w:rsidRPr="00345C35">
        <w:rPr>
          <w:u w:val="single"/>
        </w:rPr>
        <w:t>Offerta formativa 2020-2021</w:t>
      </w:r>
    </w:p>
    <w:p w:rsidR="008563B2" w:rsidRDefault="008563B2" w:rsidP="00D2615E"/>
    <w:p w:rsidR="00D2615E" w:rsidRPr="00345C35" w:rsidRDefault="00D2615E" w:rsidP="00D2615E">
      <w:r w:rsidRPr="00345C35">
        <w:t xml:space="preserve">Il Presidente </w:t>
      </w:r>
      <w:r w:rsidR="005C012F" w:rsidRPr="00345C35">
        <w:t xml:space="preserve">ribadisce, sentendo anche il parere di Valerio Casadio, che </w:t>
      </w:r>
      <w:r w:rsidRPr="00345C35">
        <w:t xml:space="preserve">Fabio </w:t>
      </w:r>
      <w:proofErr w:type="spellStart"/>
      <w:r w:rsidRPr="00345C35">
        <w:t>Stok</w:t>
      </w:r>
      <w:proofErr w:type="spellEnd"/>
      <w:r w:rsidRPr="00345C35">
        <w:t xml:space="preserve"> in pensione dal 1° novembre 2020</w:t>
      </w:r>
      <w:r w:rsidR="00013FA0" w:rsidRPr="00345C35">
        <w:t>, avrà la possib</w:t>
      </w:r>
      <w:r w:rsidR="005C012F" w:rsidRPr="00345C35">
        <w:t>ilità di impartire il corso anche al I</w:t>
      </w:r>
      <w:r w:rsidR="00013FA0" w:rsidRPr="00345C35">
        <w:t>I semestre</w:t>
      </w:r>
      <w:r w:rsidRPr="00345C35">
        <w:t>.</w:t>
      </w:r>
    </w:p>
    <w:p w:rsidR="00D2615E" w:rsidRPr="00345C35" w:rsidRDefault="005C012F" w:rsidP="00013FA0">
      <w:proofErr w:type="spellStart"/>
      <w:r w:rsidRPr="00345C35">
        <w:lastRenderedPageBreak/>
        <w:t>Stok</w:t>
      </w:r>
      <w:proofErr w:type="spellEnd"/>
      <w:r w:rsidRPr="00345C35">
        <w:t xml:space="preserve"> e</w:t>
      </w:r>
      <w:r w:rsidR="00013FA0" w:rsidRPr="00345C35">
        <w:t xml:space="preserve"> </w:t>
      </w:r>
      <w:proofErr w:type="spellStart"/>
      <w:r w:rsidR="00D2615E" w:rsidRPr="00345C35">
        <w:t>Privitera</w:t>
      </w:r>
      <w:proofErr w:type="spellEnd"/>
      <w:r w:rsidRPr="00345C35">
        <w:t>, confermando l’Offerta Formativa dell’area di Letteratura Latina decisa nello scorso consiglio</w:t>
      </w:r>
      <w:r w:rsidR="00345C35">
        <w:t xml:space="preserve"> e ribadita nelle comunicazioni</w:t>
      </w:r>
      <w:r w:rsidR="00906ED0" w:rsidRPr="00345C35">
        <w:t xml:space="preserve">, informano di voler far tacere l’insegnamento di Lingua e cultura classica tenuto da </w:t>
      </w:r>
      <w:proofErr w:type="spellStart"/>
      <w:r w:rsidR="00906ED0" w:rsidRPr="00345C35">
        <w:t>Stok</w:t>
      </w:r>
      <w:proofErr w:type="spellEnd"/>
      <w:r w:rsidR="00906ED0" w:rsidRPr="00345C35">
        <w:t xml:space="preserve"> e che la </w:t>
      </w:r>
      <w:proofErr w:type="spellStart"/>
      <w:r w:rsidR="00906ED0" w:rsidRPr="00345C35">
        <w:t>Privitera</w:t>
      </w:r>
      <w:proofErr w:type="spellEnd"/>
      <w:r w:rsidR="00906ED0" w:rsidRPr="00345C35">
        <w:t xml:space="preserve"> non può assumere per i molteplici carichi didattici già assegnati.</w:t>
      </w:r>
    </w:p>
    <w:p w:rsidR="00906ED0" w:rsidRPr="00345C35" w:rsidRDefault="00906ED0" w:rsidP="00013FA0"/>
    <w:p w:rsidR="000E0DC3" w:rsidRPr="00345C35" w:rsidRDefault="00D2615E" w:rsidP="00D2615E">
      <w:r w:rsidRPr="00345C35">
        <w:t>In merito all’insegnamento di Geografia</w:t>
      </w:r>
      <w:r w:rsidR="00906ED0" w:rsidRPr="00345C35">
        <w:t xml:space="preserve">, il Presidente ringrazia il prof. Bozzato della mail in cui, con spirito di servizio, sebbene a </w:t>
      </w:r>
      <w:r w:rsidR="00345C35">
        <w:t>non “a cuor leggero”</w:t>
      </w:r>
      <w:r w:rsidR="000E0DC3" w:rsidRPr="00345C35">
        <w:t xml:space="preserve">, rinuncia al modulo di Fondamenti di Geografia, richiesto anche dal prof. </w:t>
      </w:r>
      <w:proofErr w:type="spellStart"/>
      <w:r w:rsidRPr="00345C35">
        <w:t>Bettoni</w:t>
      </w:r>
      <w:proofErr w:type="spellEnd"/>
      <w:r w:rsidR="000E0DC3" w:rsidRPr="00345C35">
        <w:t xml:space="preserve">. A questo proposito, Pierangeli legge, per la parte di Lettere, il documento inviato dalla collega Marina </w:t>
      </w:r>
      <w:proofErr w:type="spellStart"/>
      <w:r w:rsidR="000E0DC3" w:rsidRPr="00345C35">
        <w:t>Faccioli</w:t>
      </w:r>
      <w:proofErr w:type="spellEnd"/>
      <w:r w:rsidR="000E0DC3" w:rsidRPr="00345C35">
        <w:t>, decano del settore di Geografia.</w:t>
      </w:r>
    </w:p>
    <w:p w:rsidR="000E0DC3" w:rsidRPr="00345C35" w:rsidRDefault="000E0DC3" w:rsidP="00D2615E">
      <w:r w:rsidRPr="00345C35">
        <w:t xml:space="preserve">Il modulo di Fondamenti di Geografia modulo A è assegnato a Giuseppe </w:t>
      </w:r>
      <w:proofErr w:type="spellStart"/>
      <w:r w:rsidRPr="00345C35">
        <w:t>Bettoni</w:t>
      </w:r>
      <w:proofErr w:type="spellEnd"/>
      <w:r w:rsidRPr="00345C35">
        <w:t xml:space="preserve"> che coprirà anche il modulo B, che assume un’altra titolazione: Geografia dello sviluppo. Il prof. Bozzato continua a insegnare Geografia dell’Unione europea.</w:t>
      </w:r>
    </w:p>
    <w:p w:rsidR="000E0DC3" w:rsidRPr="00345C35" w:rsidRDefault="000E0DC3" w:rsidP="00D2615E"/>
    <w:p w:rsidR="00D2615E" w:rsidRDefault="00D2615E" w:rsidP="00D2615E">
      <w:r w:rsidRPr="00345C35">
        <w:t xml:space="preserve">Daniele Silvi manifesta il desiderio di sapere dal </w:t>
      </w:r>
      <w:proofErr w:type="spellStart"/>
      <w:r w:rsidRPr="00345C35">
        <w:t>CdL</w:t>
      </w:r>
      <w:proofErr w:type="spellEnd"/>
      <w:r w:rsidRPr="00345C35">
        <w:t xml:space="preserve"> se l’insegnamento che ricopre per contratto</w:t>
      </w:r>
      <w:r w:rsidR="00906ED0" w:rsidRPr="00345C35">
        <w:t xml:space="preserve"> di Teoria della letteratura</w:t>
      </w:r>
      <w:r w:rsidRPr="00345C35">
        <w:t xml:space="preserve"> da 15 anni è considerato utile, anche in vista della programmazione. Il Presidente ricorda che il </w:t>
      </w:r>
      <w:proofErr w:type="spellStart"/>
      <w:r w:rsidRPr="00345C35">
        <w:t>CdL</w:t>
      </w:r>
      <w:proofErr w:type="spellEnd"/>
      <w:r w:rsidRPr="00345C35">
        <w:t xml:space="preserve"> ha manifestato da tempo al Consiglio di Dipartimento la necessità di inserire in programmazione questo insegnamento, oltre che quello di Neogreco. Silvi chiede al consiglio di reiterare la richiesta.</w:t>
      </w:r>
      <w:r w:rsidR="001E737B">
        <w:t xml:space="preserve"> Silvi conferma l’impegno per il Laboratorio di digitalizzazione dei libri, mentre chiede di far tacere il Laboratorio di informatica umanistica, considerato l’impossibilità del LEM (corso di laurea a cui appartiene la maggioranza assoluta di studenti che frequentano il laboratorio) a farsene carico, non avendolo nel RAD.</w:t>
      </w:r>
    </w:p>
    <w:p w:rsidR="001E737B" w:rsidRPr="00345C35" w:rsidRDefault="001E737B" w:rsidP="00D2615E"/>
    <w:p w:rsidR="000E0DC3" w:rsidRPr="00345C35" w:rsidRDefault="000E0DC3" w:rsidP="00D2615E"/>
    <w:p w:rsidR="000E0DC3" w:rsidRDefault="000E0DC3" w:rsidP="000E0DC3">
      <w:pPr>
        <w:ind w:firstLine="0"/>
        <w:rPr>
          <w:u w:val="single"/>
        </w:rPr>
      </w:pPr>
      <w:r w:rsidRPr="00345C35">
        <w:rPr>
          <w:u w:val="single"/>
        </w:rPr>
        <w:t>Richiesta contratto integrativo</w:t>
      </w:r>
    </w:p>
    <w:p w:rsidR="00345C35" w:rsidRDefault="00345C35" w:rsidP="000E0DC3">
      <w:pPr>
        <w:ind w:firstLine="0"/>
      </w:pPr>
      <w:r>
        <w:t>La prof. Pace illustra la richiesta di un contratto integrativo nel suo Laboratorio di drammaturgia greca per la parte che riguarda la pratica teatrale e la preparazione di spettacoli, già sperimentata da diversi anni e di cui si è avvalsa della collaborazione dei dottorandi che però non hanno avuto alcuna forma di riconoscimento istituzionale-</w:t>
      </w:r>
    </w:p>
    <w:p w:rsidR="008563B2" w:rsidRDefault="008563B2" w:rsidP="000E0DC3">
      <w:pPr>
        <w:ind w:firstLine="0"/>
      </w:pPr>
    </w:p>
    <w:p w:rsidR="008563B2" w:rsidRDefault="008563B2" w:rsidP="000E0DC3">
      <w:pPr>
        <w:ind w:firstLine="0"/>
      </w:pPr>
    </w:p>
    <w:p w:rsidR="00345C35" w:rsidRDefault="005C7E30" w:rsidP="000E0DC3">
      <w:pPr>
        <w:ind w:firstLine="0"/>
      </w:pPr>
      <w:r>
        <w:t>Il Presidente</w:t>
      </w:r>
      <w:r w:rsidR="00345C35">
        <w:t xml:space="preserve"> r</w:t>
      </w:r>
      <w:r>
        <w:t>icorda</w:t>
      </w:r>
      <w:r w:rsidR="00345C35">
        <w:t xml:space="preserve"> la differenza tra contratto sostitutivo (si affida un corso non potendo coprirlo altrimenti con un contratto da 6 o 12 CFU tramite bando ufficiale e rispettando un limite numerico imposto dall’attuale legislazione, retribuito e con una bassa percentuale gratuiti) e il contratto integrativo (fino a 20 ore che si inseriscono nel corso del docente titolare, senza bisogno di un bando, ma solo della delibera del consiglio, di solito gratuiti o retribuiti sui fondi di ricerca del docente)</w:t>
      </w:r>
      <w:r>
        <w:t>.</w:t>
      </w:r>
    </w:p>
    <w:p w:rsidR="008563B2" w:rsidRDefault="008563B2" w:rsidP="000E0DC3">
      <w:pPr>
        <w:ind w:firstLine="0"/>
      </w:pPr>
    </w:p>
    <w:p w:rsidR="008563B2" w:rsidRDefault="008563B2" w:rsidP="000E0DC3">
      <w:pPr>
        <w:ind w:firstLine="0"/>
      </w:pPr>
    </w:p>
    <w:p w:rsidR="008563B2" w:rsidRDefault="008563B2" w:rsidP="000E0DC3">
      <w:pPr>
        <w:ind w:firstLine="0"/>
      </w:pPr>
    </w:p>
    <w:p w:rsidR="008563B2" w:rsidRDefault="008563B2" w:rsidP="000E0DC3">
      <w:pPr>
        <w:ind w:firstLine="0"/>
      </w:pPr>
    </w:p>
    <w:p w:rsidR="005C7E30" w:rsidRPr="00D742D0" w:rsidRDefault="005C7E30" w:rsidP="000E0DC3">
      <w:pPr>
        <w:ind w:firstLine="0"/>
      </w:pPr>
      <w:r w:rsidRPr="00D742D0">
        <w:lastRenderedPageBreak/>
        <w:t>Il Consiglio approva unanime.</w:t>
      </w:r>
    </w:p>
    <w:p w:rsidR="002C63E5" w:rsidRPr="00D742D0" w:rsidRDefault="00D2615E" w:rsidP="00972F65">
      <w:pPr>
        <w:spacing w:after="0" w:line="360" w:lineRule="auto"/>
        <w:ind w:firstLine="0"/>
        <w:jc w:val="left"/>
        <w:rPr>
          <w:u w:val="single"/>
        </w:rPr>
      </w:pPr>
      <w:r w:rsidRPr="00D742D0">
        <w:rPr>
          <w:u w:val="single"/>
        </w:rPr>
        <w:t>V</w:t>
      </w:r>
      <w:r w:rsidR="00535564" w:rsidRPr="00D742D0">
        <w:rPr>
          <w:u w:val="single"/>
        </w:rPr>
        <w:t>arie ed eventuali</w:t>
      </w:r>
    </w:p>
    <w:p w:rsidR="00183AD6" w:rsidRPr="00D742D0" w:rsidRDefault="007226CC" w:rsidP="00972F65">
      <w:pPr>
        <w:spacing w:after="0" w:line="360" w:lineRule="auto"/>
        <w:ind w:firstLine="0"/>
        <w:jc w:val="left"/>
      </w:pPr>
      <w:r>
        <w:t>Non ci sono Varie e Eventuali</w:t>
      </w:r>
      <w:bookmarkStart w:id="0" w:name="_GoBack"/>
      <w:bookmarkEnd w:id="0"/>
      <w:r w:rsidR="00D742D0" w:rsidRPr="00D742D0">
        <w:rPr>
          <w:color w:val="222222"/>
          <w:shd w:val="clear" w:color="auto" w:fill="FFFFFF"/>
        </w:rPr>
        <w:t>.</w:t>
      </w:r>
    </w:p>
    <w:p w:rsidR="00183AD6" w:rsidRPr="00345C35" w:rsidRDefault="00183AD6" w:rsidP="00972F65">
      <w:pPr>
        <w:spacing w:after="0" w:line="360" w:lineRule="auto"/>
        <w:ind w:firstLine="0"/>
        <w:jc w:val="left"/>
        <w:rPr>
          <w:u w:val="single"/>
        </w:rPr>
      </w:pPr>
    </w:p>
    <w:p w:rsidR="0029733F" w:rsidRPr="00345C35" w:rsidRDefault="00F70CED" w:rsidP="00972F65">
      <w:pPr>
        <w:pStyle w:val="Elencoacolori-Colore11"/>
        <w:spacing w:after="0" w:line="360" w:lineRule="auto"/>
        <w:ind w:left="0" w:firstLine="0"/>
      </w:pPr>
      <w:r w:rsidRPr="00345C35">
        <w:t>La seduta è tolta alle ore 13.3</w:t>
      </w:r>
      <w:r w:rsidR="0029733F" w:rsidRPr="00345C35">
        <w:t>0.</w:t>
      </w:r>
    </w:p>
    <w:p w:rsidR="003357FA" w:rsidRPr="00345C35" w:rsidRDefault="003357FA" w:rsidP="003357FA">
      <w:pPr>
        <w:pStyle w:val="Elencoacolori-Colore11"/>
        <w:spacing w:after="0" w:line="360" w:lineRule="auto"/>
        <w:ind w:left="0" w:firstLine="0"/>
      </w:pPr>
      <w:r w:rsidRPr="00345C35">
        <w:t>La segretaria verbalizzante</w:t>
      </w:r>
      <w:r w:rsidR="00013FA0" w:rsidRPr="00345C35">
        <w:t xml:space="preserve"> </w:t>
      </w:r>
      <w:r w:rsidRPr="00345C35">
        <w:t>Prof. Cristina Pace</w:t>
      </w:r>
    </w:p>
    <w:p w:rsidR="0029733F" w:rsidRPr="00345C35" w:rsidRDefault="0029733F" w:rsidP="003357FA">
      <w:pPr>
        <w:pStyle w:val="Elencoacolori-Colore11"/>
        <w:spacing w:after="0" w:line="360" w:lineRule="auto"/>
        <w:ind w:left="0" w:firstLine="0"/>
      </w:pPr>
      <w:r w:rsidRPr="00345C35">
        <w:t>Il Presidente</w:t>
      </w:r>
      <w:r w:rsidR="00013FA0" w:rsidRPr="00345C35">
        <w:t xml:space="preserve"> </w:t>
      </w:r>
      <w:r w:rsidR="003357FA" w:rsidRPr="00345C35">
        <w:t>Prof. Fabio Pierangeli</w:t>
      </w:r>
    </w:p>
    <w:p w:rsidR="00956FA4" w:rsidRPr="00345C35" w:rsidRDefault="00851D24" w:rsidP="00CB49A9">
      <w:pPr>
        <w:pStyle w:val="Elencoacolori-Colore11"/>
        <w:spacing w:after="0" w:line="360" w:lineRule="auto"/>
        <w:ind w:left="0" w:firstLine="0"/>
        <w:jc w:val="center"/>
      </w:pPr>
      <w:r w:rsidRPr="00345C35">
        <w:rPr>
          <w:noProof/>
          <w:lang w:eastAsia="it-IT"/>
        </w:rPr>
        <w:drawing>
          <wp:inline distT="0" distB="0" distL="0" distR="0">
            <wp:extent cx="2509162" cy="1343025"/>
            <wp:effectExtent l="19050" t="0" r="5438"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Lettere\Desktop\firmapierangeli.jpg"/>
                    <pic:cNvPicPr>
                      <a:picLocks noChangeAspect="1" noChangeArrowheads="1"/>
                    </pic:cNvPicPr>
                  </pic:nvPicPr>
                  <pic:blipFill>
                    <a:blip r:embed="rId5" cstate="print"/>
                    <a:srcRect/>
                    <a:stretch>
                      <a:fillRect/>
                    </a:stretch>
                  </pic:blipFill>
                  <pic:spPr bwMode="auto">
                    <a:xfrm>
                      <a:off x="0" y="0"/>
                      <a:ext cx="2516708" cy="1347064"/>
                    </a:xfrm>
                    <a:prstGeom prst="rect">
                      <a:avLst/>
                    </a:prstGeom>
                    <a:noFill/>
                    <a:ln w="9525">
                      <a:noFill/>
                      <a:miter lim="800000"/>
                      <a:headEnd/>
                      <a:tailEnd/>
                    </a:ln>
                  </pic:spPr>
                </pic:pic>
              </a:graphicData>
            </a:graphic>
          </wp:inline>
        </w:drawing>
      </w:r>
    </w:p>
    <w:sectPr w:rsidR="00956FA4" w:rsidRPr="00345C35" w:rsidSect="0053244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1C374F"/>
    <w:multiLevelType w:val="hybridMultilevel"/>
    <w:tmpl w:val="605ACA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E421A7D"/>
    <w:multiLevelType w:val="hybridMultilevel"/>
    <w:tmpl w:val="605ACA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3457678"/>
    <w:multiLevelType w:val="hybridMultilevel"/>
    <w:tmpl w:val="87AAEC7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625B0BD4"/>
    <w:multiLevelType w:val="hybridMultilevel"/>
    <w:tmpl w:val="9F924A46"/>
    <w:lvl w:ilvl="0" w:tplc="04100011">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283"/>
  <w:characterSpacingControl w:val="doNotCompress"/>
  <w:compat>
    <w:compatSetting w:name="compatibilityMode" w:uri="http://schemas.microsoft.com/office/word" w:val="12"/>
  </w:compat>
  <w:rsids>
    <w:rsidRoot w:val="00956FA4"/>
    <w:rsid w:val="00007448"/>
    <w:rsid w:val="0001202B"/>
    <w:rsid w:val="00013FA0"/>
    <w:rsid w:val="00086E33"/>
    <w:rsid w:val="000A6B74"/>
    <w:rsid w:val="000B43A1"/>
    <w:rsid w:val="000E0DC3"/>
    <w:rsid w:val="00183AD6"/>
    <w:rsid w:val="001E737B"/>
    <w:rsid w:val="00214E15"/>
    <w:rsid w:val="00227F75"/>
    <w:rsid w:val="00267CEE"/>
    <w:rsid w:val="0027284D"/>
    <w:rsid w:val="002826C8"/>
    <w:rsid w:val="0029733F"/>
    <w:rsid w:val="002B3238"/>
    <w:rsid w:val="002C63E5"/>
    <w:rsid w:val="002D741C"/>
    <w:rsid w:val="003357FA"/>
    <w:rsid w:val="00345C35"/>
    <w:rsid w:val="00357720"/>
    <w:rsid w:val="00375198"/>
    <w:rsid w:val="004006A9"/>
    <w:rsid w:val="004246C4"/>
    <w:rsid w:val="004A4EB6"/>
    <w:rsid w:val="004A5058"/>
    <w:rsid w:val="0053244E"/>
    <w:rsid w:val="00535564"/>
    <w:rsid w:val="00543E68"/>
    <w:rsid w:val="00560C03"/>
    <w:rsid w:val="00561A79"/>
    <w:rsid w:val="00580A9F"/>
    <w:rsid w:val="005C012F"/>
    <w:rsid w:val="005C7E30"/>
    <w:rsid w:val="00610A10"/>
    <w:rsid w:val="00640CDE"/>
    <w:rsid w:val="006F3565"/>
    <w:rsid w:val="007226CC"/>
    <w:rsid w:val="0074053F"/>
    <w:rsid w:val="00752D1C"/>
    <w:rsid w:val="007C32BB"/>
    <w:rsid w:val="007E192F"/>
    <w:rsid w:val="008227C2"/>
    <w:rsid w:val="00834566"/>
    <w:rsid w:val="00851D24"/>
    <w:rsid w:val="008563B2"/>
    <w:rsid w:val="008F72E6"/>
    <w:rsid w:val="00906ED0"/>
    <w:rsid w:val="00956FA4"/>
    <w:rsid w:val="00972F65"/>
    <w:rsid w:val="009D509C"/>
    <w:rsid w:val="00AB3887"/>
    <w:rsid w:val="00AC0787"/>
    <w:rsid w:val="00AD5C43"/>
    <w:rsid w:val="00CB49A9"/>
    <w:rsid w:val="00CC380F"/>
    <w:rsid w:val="00CD061F"/>
    <w:rsid w:val="00CD2C34"/>
    <w:rsid w:val="00D2615E"/>
    <w:rsid w:val="00D30743"/>
    <w:rsid w:val="00D742D0"/>
    <w:rsid w:val="00DB776F"/>
    <w:rsid w:val="00DD46A6"/>
    <w:rsid w:val="00E769A2"/>
    <w:rsid w:val="00F43B15"/>
    <w:rsid w:val="00F70CED"/>
    <w:rsid w:val="00F8367C"/>
    <w:rsid w:val="00FE0B24"/>
    <w:rsid w:val="00FF2B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29F10B-7263-4C9A-BCB1-FEFE8B553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D5C43"/>
    <w:pPr>
      <w:spacing w:after="200"/>
      <w:ind w:firstLine="709"/>
      <w:jc w:val="both"/>
    </w:pPr>
    <w:rPr>
      <w:rFonts w:ascii="Times New Roman" w:eastAsia="Calibri"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C0787"/>
    <w:pPr>
      <w:ind w:left="720"/>
      <w:contextualSpacing/>
    </w:pPr>
  </w:style>
  <w:style w:type="paragraph" w:styleId="Rientrocorpodeltesto">
    <w:name w:val="Body Text Indent"/>
    <w:basedOn w:val="Normale"/>
    <w:link w:val="RientrocorpodeltestoCarattere"/>
    <w:rsid w:val="00AC0787"/>
    <w:pPr>
      <w:spacing w:line="360" w:lineRule="auto"/>
      <w:ind w:left="709" w:firstLine="0"/>
    </w:pPr>
  </w:style>
  <w:style w:type="character" w:customStyle="1" w:styleId="RientrocorpodeltestoCarattere">
    <w:name w:val="Rientro corpo del testo Carattere"/>
    <w:basedOn w:val="Carpredefinitoparagrafo"/>
    <w:link w:val="Rientrocorpodeltesto"/>
    <w:rsid w:val="00AC0787"/>
    <w:rPr>
      <w:rFonts w:ascii="Times New Roman" w:eastAsia="Calibri" w:hAnsi="Times New Roman" w:cs="Times New Roman"/>
    </w:rPr>
  </w:style>
  <w:style w:type="paragraph" w:customStyle="1" w:styleId="Elencoacolori-Colore11">
    <w:name w:val="Elenco a colori - Colore 11"/>
    <w:basedOn w:val="Normale"/>
    <w:qFormat/>
    <w:rsid w:val="0029733F"/>
    <w:pPr>
      <w:ind w:left="720"/>
      <w:contextualSpacing/>
    </w:pPr>
  </w:style>
  <w:style w:type="character" w:styleId="Rimandocommento">
    <w:name w:val="annotation reference"/>
    <w:basedOn w:val="Carpredefinitoparagrafo"/>
    <w:uiPriority w:val="99"/>
    <w:semiHidden/>
    <w:unhideWhenUsed/>
    <w:rsid w:val="000B43A1"/>
    <w:rPr>
      <w:sz w:val="16"/>
      <w:szCs w:val="16"/>
    </w:rPr>
  </w:style>
  <w:style w:type="paragraph" w:styleId="Testocommento">
    <w:name w:val="annotation text"/>
    <w:basedOn w:val="Normale"/>
    <w:link w:val="TestocommentoCarattere"/>
    <w:uiPriority w:val="99"/>
    <w:semiHidden/>
    <w:unhideWhenUsed/>
    <w:rsid w:val="000B43A1"/>
    <w:rPr>
      <w:sz w:val="20"/>
      <w:szCs w:val="20"/>
    </w:rPr>
  </w:style>
  <w:style w:type="character" w:customStyle="1" w:styleId="TestocommentoCarattere">
    <w:name w:val="Testo commento Carattere"/>
    <w:basedOn w:val="Carpredefinitoparagrafo"/>
    <w:link w:val="Testocommento"/>
    <w:uiPriority w:val="99"/>
    <w:semiHidden/>
    <w:rsid w:val="000B43A1"/>
    <w:rPr>
      <w:rFonts w:ascii="Times New Roman" w:eastAsia="Calibri" w:hAnsi="Times New Roman" w:cs="Times New Roman"/>
      <w:sz w:val="20"/>
      <w:szCs w:val="20"/>
    </w:rPr>
  </w:style>
  <w:style w:type="paragraph" w:styleId="Soggettocommento">
    <w:name w:val="annotation subject"/>
    <w:basedOn w:val="Testocommento"/>
    <w:next w:val="Testocommento"/>
    <w:link w:val="SoggettocommentoCarattere"/>
    <w:uiPriority w:val="99"/>
    <w:semiHidden/>
    <w:unhideWhenUsed/>
    <w:rsid w:val="000B43A1"/>
    <w:rPr>
      <w:b/>
      <w:bCs/>
    </w:rPr>
  </w:style>
  <w:style w:type="character" w:customStyle="1" w:styleId="SoggettocommentoCarattere">
    <w:name w:val="Soggetto commento Carattere"/>
    <w:basedOn w:val="TestocommentoCarattere"/>
    <w:link w:val="Soggettocommento"/>
    <w:uiPriority w:val="99"/>
    <w:semiHidden/>
    <w:rsid w:val="000B43A1"/>
    <w:rPr>
      <w:rFonts w:ascii="Times New Roman" w:eastAsia="Calibri" w:hAnsi="Times New Roman" w:cs="Times New Roman"/>
      <w:b/>
      <w:bCs/>
      <w:sz w:val="20"/>
      <w:szCs w:val="20"/>
    </w:rPr>
  </w:style>
  <w:style w:type="paragraph" w:styleId="Testofumetto">
    <w:name w:val="Balloon Text"/>
    <w:basedOn w:val="Normale"/>
    <w:link w:val="TestofumettoCarattere"/>
    <w:uiPriority w:val="99"/>
    <w:semiHidden/>
    <w:unhideWhenUsed/>
    <w:rsid w:val="000B43A1"/>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B43A1"/>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1060</Words>
  <Characters>6044</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Laboratorio LISL</cp:lastModifiedBy>
  <cp:revision>11</cp:revision>
  <dcterms:created xsi:type="dcterms:W3CDTF">2020-01-23T06:23:00Z</dcterms:created>
  <dcterms:modified xsi:type="dcterms:W3CDTF">2020-02-24T14:52:00Z</dcterms:modified>
</cp:coreProperties>
</file>